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2026-OAK-AA-41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Malerarbeiten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